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B4" w:rsidRDefault="002C76B4" w:rsidP="005F5C67">
      <w:pPr>
        <w:ind w:firstLine="0"/>
        <w:jc w:val="center"/>
        <w:rPr>
          <w:b/>
          <w:spacing w:val="60"/>
        </w:rPr>
      </w:pPr>
    </w:p>
    <w:p w:rsidR="00400A2A" w:rsidRDefault="00400A2A" w:rsidP="005F5C67">
      <w:pPr>
        <w:ind w:firstLine="0"/>
        <w:jc w:val="center"/>
        <w:rPr>
          <w:b/>
          <w:spacing w:val="60"/>
        </w:rPr>
      </w:pPr>
    </w:p>
    <w:p w:rsidR="00400A2A" w:rsidRDefault="00400A2A" w:rsidP="005F5C67">
      <w:pPr>
        <w:ind w:firstLine="0"/>
        <w:jc w:val="center"/>
        <w:rPr>
          <w:b/>
          <w:spacing w:val="60"/>
        </w:rPr>
      </w:pPr>
    </w:p>
    <w:p w:rsidR="00847FAD" w:rsidRDefault="00847FAD" w:rsidP="005F5C67">
      <w:pPr>
        <w:ind w:firstLine="0"/>
        <w:jc w:val="center"/>
        <w:rPr>
          <w:b/>
          <w:spacing w:val="60"/>
        </w:rPr>
      </w:pPr>
    </w:p>
    <w:p w:rsidR="00847FAD" w:rsidRDefault="00847FAD" w:rsidP="005F5C67">
      <w:pPr>
        <w:ind w:firstLine="0"/>
        <w:jc w:val="center"/>
        <w:rPr>
          <w:b/>
          <w:spacing w:val="60"/>
        </w:rPr>
      </w:pPr>
    </w:p>
    <w:p w:rsidR="00F648CD" w:rsidRPr="00F648CD" w:rsidRDefault="005F5C67" w:rsidP="005F5C67">
      <w:pPr>
        <w:ind w:firstLine="0"/>
        <w:jc w:val="center"/>
        <w:rPr>
          <w:b/>
          <w:spacing w:val="60"/>
        </w:rPr>
      </w:pPr>
      <w:r>
        <w:rPr>
          <w:b/>
          <w:spacing w:val="60"/>
        </w:rPr>
        <w:t>СВЕДЕНИЯ</w:t>
      </w:r>
    </w:p>
    <w:p w:rsidR="003F04AB" w:rsidRDefault="00F648CD" w:rsidP="003F04AB">
      <w:pPr>
        <w:ind w:firstLine="0"/>
        <w:jc w:val="center"/>
      </w:pPr>
      <w:r w:rsidRPr="00F648CD">
        <w:rPr>
          <w:b/>
        </w:rPr>
        <w:t>о результатах работы по рассмотрению обращений граждан</w:t>
      </w:r>
      <w:r w:rsidR="009C4726" w:rsidRPr="009C4726">
        <w:rPr>
          <w:b/>
        </w:rPr>
        <w:t>,</w:t>
      </w:r>
      <w:r w:rsidR="00086B22">
        <w:rPr>
          <w:b/>
        </w:rPr>
        <w:t xml:space="preserve"> </w:t>
      </w:r>
      <w:r w:rsidR="00086B22">
        <w:t xml:space="preserve"> </w:t>
      </w:r>
    </w:p>
    <w:p w:rsidR="009C4726" w:rsidRPr="009C4726" w:rsidRDefault="009C4726" w:rsidP="003F04AB">
      <w:pPr>
        <w:ind w:firstLine="0"/>
        <w:jc w:val="center"/>
        <w:rPr>
          <w:b/>
          <w:sz w:val="20"/>
        </w:rPr>
      </w:pPr>
      <w:proofErr w:type="gramStart"/>
      <w:r w:rsidRPr="009C4726">
        <w:rPr>
          <w:b/>
        </w:rPr>
        <w:t>направленных</w:t>
      </w:r>
      <w:proofErr w:type="gramEnd"/>
      <w:r w:rsidRPr="009C4726">
        <w:rPr>
          <w:b/>
        </w:rPr>
        <w:t xml:space="preserve"> в </w:t>
      </w:r>
      <w:r w:rsidR="003F04AB">
        <w:rPr>
          <w:b/>
        </w:rPr>
        <w:t xml:space="preserve">Территориальный орган Федеральной службы государственной статистики по Кировской области 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в</w:t>
      </w:r>
      <w:r w:rsidR="00380658">
        <w:rPr>
          <w:b/>
        </w:rPr>
        <w:t xml:space="preserve"> </w:t>
      </w:r>
      <w:r w:rsidR="00FA4C42">
        <w:rPr>
          <w:b/>
        </w:rPr>
        <w:t>3</w:t>
      </w:r>
      <w:r w:rsidRPr="009C4726">
        <w:rPr>
          <w:b/>
        </w:rPr>
        <w:t xml:space="preserve"> квартале 20</w:t>
      </w:r>
      <w:r w:rsidR="00DD6D01">
        <w:rPr>
          <w:b/>
        </w:rPr>
        <w:t>23</w:t>
      </w:r>
      <w:r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3F04AB" w:rsidRDefault="003F04AB" w:rsidP="00086B22">
      <w:r>
        <w:t xml:space="preserve">В </w:t>
      </w:r>
      <w:r w:rsidR="00102711">
        <w:t>Т</w:t>
      </w:r>
      <w:r>
        <w:t xml:space="preserve">ерриториальный орган Федеральной службы государственной статистики по Кировской области </w:t>
      </w:r>
      <w:r w:rsidR="00222228">
        <w:t xml:space="preserve">(далее - Кировстат) </w:t>
      </w:r>
      <w:r>
        <w:t>в</w:t>
      </w:r>
      <w:r w:rsidR="00490E28">
        <w:t xml:space="preserve"> </w:t>
      </w:r>
      <w:r w:rsidR="00FA4C42">
        <w:t>3</w:t>
      </w:r>
      <w:r>
        <w:t xml:space="preserve"> квартале 20</w:t>
      </w:r>
      <w:r w:rsidR="00923E27">
        <w:t>2</w:t>
      </w:r>
      <w:r w:rsidR="00DD6D01">
        <w:t>3</w:t>
      </w:r>
      <w:r>
        <w:t xml:space="preserve"> года </w:t>
      </w:r>
      <w:r w:rsidR="00086B22">
        <w:t>поступи</w:t>
      </w:r>
      <w:r>
        <w:t>ло</w:t>
      </w:r>
      <w:r w:rsidR="0070312D">
        <w:t xml:space="preserve"> </w:t>
      </w:r>
      <w:r w:rsidR="007F16D4">
        <w:rPr>
          <w:b/>
        </w:rPr>
        <w:t>11</w:t>
      </w:r>
      <w:r w:rsidR="00086B22" w:rsidRPr="00CD7746">
        <w:t xml:space="preserve"> </w:t>
      </w:r>
      <w:r>
        <w:t>письменн</w:t>
      </w:r>
      <w:r w:rsidR="002C33E3">
        <w:t>ых</w:t>
      </w:r>
      <w:r>
        <w:t xml:space="preserve"> обращени</w:t>
      </w:r>
      <w:r w:rsidR="002C33E3">
        <w:t>й</w:t>
      </w:r>
      <w:r>
        <w:t xml:space="preserve"> граждан </w:t>
      </w:r>
      <w:r w:rsidR="00086B22">
        <w:t>(далее - обращения)</w:t>
      </w:r>
      <w:r>
        <w:t>.</w:t>
      </w:r>
    </w:p>
    <w:p w:rsidR="00086B22" w:rsidRDefault="00086B22" w:rsidP="00086B22">
      <w:r>
        <w:t>По месяцам</w:t>
      </w:r>
      <w:r w:rsidR="003F04AB">
        <w:t xml:space="preserve"> квартала поступило:</w:t>
      </w:r>
    </w:p>
    <w:p w:rsidR="00086B22" w:rsidRDefault="00086B22" w:rsidP="00086B22">
      <w:r>
        <w:t xml:space="preserve">1 месяц квартала </w:t>
      </w:r>
      <w:r w:rsidR="005E268C">
        <w:t>-</w:t>
      </w:r>
      <w:r w:rsidR="0031020A">
        <w:t>4</w:t>
      </w:r>
      <w:r w:rsidR="003F04AB">
        <w:rPr>
          <w:b/>
        </w:rPr>
        <w:t xml:space="preserve"> (</w:t>
      </w:r>
      <w:r w:rsidR="007F16D4">
        <w:rPr>
          <w:b/>
        </w:rPr>
        <w:t>36</w:t>
      </w:r>
      <w:r w:rsidR="003F04AB">
        <w:rPr>
          <w:b/>
        </w:rPr>
        <w:t>%)</w:t>
      </w:r>
      <w:r w:rsidRPr="008C466A">
        <w:rPr>
          <w:b/>
        </w:rPr>
        <w:t>;</w:t>
      </w:r>
    </w:p>
    <w:p w:rsidR="00086B22" w:rsidRDefault="00086B22" w:rsidP="00086B22">
      <w:r>
        <w:t xml:space="preserve">2 месяц квартала </w:t>
      </w:r>
      <w:r w:rsidR="005E268C">
        <w:t>-</w:t>
      </w:r>
      <w:r w:rsidR="0031020A">
        <w:t>5</w:t>
      </w:r>
      <w:r w:rsidR="003F04AB">
        <w:rPr>
          <w:b/>
        </w:rPr>
        <w:t xml:space="preserve"> (</w:t>
      </w:r>
      <w:r w:rsidR="007F16D4">
        <w:rPr>
          <w:b/>
        </w:rPr>
        <w:t>46</w:t>
      </w:r>
      <w:r w:rsidR="003F04AB">
        <w:rPr>
          <w:b/>
        </w:rPr>
        <w:t>%)</w:t>
      </w:r>
      <w:r w:rsidRPr="008C466A">
        <w:rPr>
          <w:b/>
        </w:rPr>
        <w:t>;</w:t>
      </w:r>
    </w:p>
    <w:p w:rsidR="009C4726" w:rsidRDefault="00086B22" w:rsidP="00086B22">
      <w:pPr>
        <w:rPr>
          <w:b/>
        </w:rPr>
      </w:pPr>
      <w:r>
        <w:t xml:space="preserve">3 месяц квартала </w:t>
      </w:r>
      <w:r w:rsidR="005E268C">
        <w:t>-</w:t>
      </w:r>
      <w:r w:rsidR="0031020A">
        <w:t>2</w:t>
      </w:r>
      <w:r>
        <w:t xml:space="preserve"> </w:t>
      </w:r>
      <w:r w:rsidR="003F04AB" w:rsidRPr="003F04AB">
        <w:rPr>
          <w:b/>
        </w:rPr>
        <w:t>(</w:t>
      </w:r>
      <w:r w:rsidR="007F16D4">
        <w:rPr>
          <w:b/>
        </w:rPr>
        <w:t>18</w:t>
      </w:r>
      <w:r w:rsidR="003F04AB" w:rsidRPr="003F04AB">
        <w:rPr>
          <w:b/>
        </w:rPr>
        <w:t>%).</w:t>
      </w:r>
    </w:p>
    <w:p w:rsidR="00BE4664" w:rsidRDefault="00BE4664" w:rsidP="00086B22"/>
    <w:p w:rsidR="00CD7746" w:rsidRDefault="00BE4664" w:rsidP="009C4726">
      <w:r>
        <w:t>Количество поступивших обращений граждан п</w:t>
      </w:r>
      <w:r w:rsidR="00086B22">
        <w:t xml:space="preserve">о </w:t>
      </w:r>
      <w:r w:rsidR="000C393C">
        <w:t>виду</w:t>
      </w:r>
      <w:r w:rsidR="00CD7746">
        <w:t xml:space="preserve"> обращения:</w:t>
      </w:r>
    </w:p>
    <w:p w:rsidR="00CD7746" w:rsidRDefault="00CD7746" w:rsidP="009C4726">
      <w:r>
        <w:t xml:space="preserve">заявления </w:t>
      </w:r>
      <w:r w:rsidR="005E268C">
        <w:t>-</w:t>
      </w:r>
      <w:r w:rsidR="007F16D4">
        <w:t>4</w:t>
      </w:r>
      <w:r w:rsidR="00F648CD">
        <w:t xml:space="preserve"> </w:t>
      </w:r>
      <w:r w:rsidR="00BE4664">
        <w:rPr>
          <w:b/>
        </w:rPr>
        <w:t>(</w:t>
      </w:r>
      <w:r w:rsidR="007F16D4">
        <w:rPr>
          <w:b/>
        </w:rPr>
        <w:t>3</w:t>
      </w:r>
      <w:r w:rsidR="00556D0F">
        <w:rPr>
          <w:b/>
        </w:rPr>
        <w:t>6</w:t>
      </w:r>
      <w:r w:rsidR="00BE4664">
        <w:rPr>
          <w:b/>
        </w:rPr>
        <w:t>%)</w:t>
      </w:r>
      <w:r w:rsidRPr="008C466A">
        <w:rPr>
          <w:b/>
        </w:rPr>
        <w:t>;</w:t>
      </w:r>
    </w:p>
    <w:p w:rsidR="005556CE" w:rsidRDefault="00BE4664" w:rsidP="009C4726">
      <w:pPr>
        <w:rPr>
          <w:b/>
        </w:rPr>
      </w:pPr>
      <w:r>
        <w:t xml:space="preserve">запросы </w:t>
      </w:r>
      <w:r w:rsidR="005556CE">
        <w:t xml:space="preserve">статистической </w:t>
      </w:r>
      <w:r>
        <w:t xml:space="preserve">информации </w:t>
      </w:r>
      <w:r w:rsidR="003D591F">
        <w:t>-</w:t>
      </w:r>
      <w:r>
        <w:t xml:space="preserve"> </w:t>
      </w:r>
      <w:r w:rsidR="007F16D4">
        <w:rPr>
          <w:b/>
        </w:rPr>
        <w:t>7</w:t>
      </w:r>
      <w:r>
        <w:rPr>
          <w:b/>
        </w:rPr>
        <w:t>(</w:t>
      </w:r>
      <w:r w:rsidR="007F16D4">
        <w:rPr>
          <w:b/>
        </w:rPr>
        <w:t>64</w:t>
      </w:r>
      <w:r>
        <w:rPr>
          <w:b/>
        </w:rPr>
        <w:t>%)</w:t>
      </w:r>
      <w:r w:rsidR="005556CE">
        <w:rPr>
          <w:b/>
        </w:rPr>
        <w:t>;</w:t>
      </w:r>
    </w:p>
    <w:p w:rsidR="003D591F" w:rsidRDefault="006E221C" w:rsidP="009C4726">
      <w:pPr>
        <w:rPr>
          <w:b/>
        </w:rPr>
      </w:pPr>
      <w:r>
        <w:t>жалобы</w:t>
      </w:r>
      <w:r w:rsidR="003D591F">
        <w:rPr>
          <w:b/>
        </w:rPr>
        <w:t xml:space="preserve"> </w:t>
      </w:r>
      <w:r w:rsidR="00DD6D01">
        <w:rPr>
          <w:b/>
        </w:rPr>
        <w:t xml:space="preserve">– </w:t>
      </w:r>
      <w:r w:rsidR="007F16D4">
        <w:rPr>
          <w:b/>
        </w:rPr>
        <w:t>0</w:t>
      </w:r>
    </w:p>
    <w:p w:rsidR="00CD7746" w:rsidRPr="00441463" w:rsidRDefault="005556CE" w:rsidP="009C4726">
      <w:r w:rsidRPr="005556CE">
        <w:t>запросы ГБО</w:t>
      </w:r>
      <w:r>
        <w:rPr>
          <w:b/>
        </w:rPr>
        <w:t xml:space="preserve"> </w:t>
      </w:r>
      <w:r w:rsidR="005E268C">
        <w:t>-</w:t>
      </w:r>
      <w:r w:rsidRPr="00441463">
        <w:t xml:space="preserve"> </w:t>
      </w:r>
      <w:r w:rsidR="00132F7D" w:rsidRPr="00132F7D">
        <w:t>0</w:t>
      </w:r>
      <w:r w:rsidR="00441463" w:rsidRPr="00132F7D">
        <w:t>.</w:t>
      </w:r>
    </w:p>
    <w:p w:rsidR="00CD7746" w:rsidRDefault="00DC3460" w:rsidP="009C4726">
      <w:r>
        <w:t>Из них поступивших:</w:t>
      </w:r>
    </w:p>
    <w:p w:rsidR="00DC3460" w:rsidRDefault="00DC3460" w:rsidP="009C4726">
      <w:r>
        <w:t xml:space="preserve">повторно - </w:t>
      </w:r>
      <w:r w:rsidR="00BE4664">
        <w:t>0</w:t>
      </w:r>
      <w:r>
        <w:t>;</w:t>
      </w:r>
    </w:p>
    <w:p w:rsidR="00DC3460" w:rsidRDefault="00DC3460" w:rsidP="009C4726">
      <w:r>
        <w:t xml:space="preserve">многократно - </w:t>
      </w:r>
      <w:r w:rsidR="00BE4664">
        <w:t>0</w:t>
      </w:r>
      <w:r>
        <w:t>.</w:t>
      </w:r>
    </w:p>
    <w:p w:rsidR="00F648CD" w:rsidRDefault="00F648CD" w:rsidP="009C4726"/>
    <w:p w:rsidR="009C4726" w:rsidRDefault="00136630" w:rsidP="009C4726">
      <w:r>
        <w:t xml:space="preserve">Каналы </w:t>
      </w:r>
      <w:r w:rsidR="009C4726">
        <w:t>поступл</w:t>
      </w:r>
      <w:r>
        <w:t>ения</w:t>
      </w:r>
      <w:r w:rsidR="00CD7746">
        <w:t xml:space="preserve"> обращений</w:t>
      </w:r>
      <w:r w:rsidR="00BE4664">
        <w:t xml:space="preserve"> (по </w:t>
      </w:r>
      <w:r w:rsidR="000C393C">
        <w:t>виду</w:t>
      </w:r>
      <w:r w:rsidR="00BE4664">
        <w:t xml:space="preserve"> доставки)</w:t>
      </w:r>
      <w:r>
        <w:t>:</w:t>
      </w:r>
    </w:p>
    <w:p w:rsidR="00BF2461" w:rsidRDefault="00C85481" w:rsidP="009C4726">
      <w:pPr>
        <w:rPr>
          <w:b/>
        </w:rPr>
      </w:pPr>
      <w:r>
        <w:t>п</w:t>
      </w:r>
      <w:r w:rsidR="00BF2461">
        <w:t xml:space="preserve">очтой России </w:t>
      </w:r>
      <w:r w:rsidR="005E268C">
        <w:t>-</w:t>
      </w:r>
      <w:r w:rsidR="00BF2461">
        <w:t xml:space="preserve"> </w:t>
      </w:r>
      <w:r w:rsidR="007F16D4">
        <w:t>1</w:t>
      </w:r>
      <w:r w:rsidR="00BE4664" w:rsidRPr="00BE4664">
        <w:rPr>
          <w:b/>
        </w:rPr>
        <w:t xml:space="preserve"> (</w:t>
      </w:r>
      <w:r w:rsidR="006E6423">
        <w:rPr>
          <w:b/>
        </w:rPr>
        <w:t>9</w:t>
      </w:r>
      <w:r w:rsidR="00BE4664" w:rsidRPr="00BE4664">
        <w:rPr>
          <w:b/>
        </w:rPr>
        <w:t>%)</w:t>
      </w:r>
      <w:r w:rsidR="00BF2461" w:rsidRPr="008C466A">
        <w:rPr>
          <w:b/>
        </w:rPr>
        <w:t>;</w:t>
      </w:r>
    </w:p>
    <w:p w:rsidR="000C393C" w:rsidRDefault="000C393C" w:rsidP="009C4726">
      <w:r w:rsidRPr="000C393C">
        <w:t>официальный сайт (форма обратной связи)</w:t>
      </w:r>
      <w:r w:rsidR="007F16D4">
        <w:t>-3</w:t>
      </w:r>
      <w:r>
        <w:rPr>
          <w:b/>
        </w:rPr>
        <w:t>(</w:t>
      </w:r>
      <w:r w:rsidR="006E6423">
        <w:rPr>
          <w:b/>
        </w:rPr>
        <w:t>27</w:t>
      </w:r>
      <w:r>
        <w:rPr>
          <w:b/>
        </w:rPr>
        <w:t>%)</w:t>
      </w:r>
    </w:p>
    <w:p w:rsidR="00BF2461" w:rsidRDefault="000C393C" w:rsidP="009C4726">
      <w:r>
        <w:t xml:space="preserve">официальный </w:t>
      </w:r>
      <w:r w:rsidR="002F4BEE">
        <w:t>электронн</w:t>
      </w:r>
      <w:r>
        <w:t>ый</w:t>
      </w:r>
      <w:r w:rsidR="002F4BEE">
        <w:t xml:space="preserve"> </w:t>
      </w:r>
      <w:r>
        <w:t xml:space="preserve">адрес </w:t>
      </w:r>
      <w:r w:rsidR="005E268C">
        <w:rPr>
          <w:b/>
        </w:rPr>
        <w:t>-</w:t>
      </w:r>
      <w:r w:rsidR="00BF2461" w:rsidRPr="000C393C">
        <w:rPr>
          <w:b/>
        </w:rPr>
        <w:t xml:space="preserve"> </w:t>
      </w:r>
      <w:r w:rsidR="00556D0F">
        <w:rPr>
          <w:b/>
        </w:rPr>
        <w:t>2</w:t>
      </w:r>
      <w:r w:rsidR="00BE4664" w:rsidRPr="00BE4664">
        <w:rPr>
          <w:b/>
        </w:rPr>
        <w:t>(</w:t>
      </w:r>
      <w:r w:rsidR="006E6423">
        <w:rPr>
          <w:b/>
        </w:rPr>
        <w:t>18</w:t>
      </w:r>
      <w:r w:rsidR="00BE4664" w:rsidRPr="00BE4664">
        <w:rPr>
          <w:b/>
        </w:rPr>
        <w:t>%)</w:t>
      </w:r>
      <w:r w:rsidR="00BF2461" w:rsidRPr="008C466A">
        <w:rPr>
          <w:b/>
        </w:rPr>
        <w:t>;</w:t>
      </w:r>
    </w:p>
    <w:p w:rsidR="00BF2461" w:rsidRDefault="00A60C10" w:rsidP="009C4726">
      <w:r>
        <w:t xml:space="preserve">другим способом (курьером, </w:t>
      </w:r>
      <w:proofErr w:type="gramStart"/>
      <w:r>
        <w:t>доставленные</w:t>
      </w:r>
      <w:proofErr w:type="gramEnd"/>
      <w:r>
        <w:t xml:space="preserve"> лично и т.д.)</w:t>
      </w:r>
      <w:r w:rsidR="00F648CD">
        <w:t xml:space="preserve"> </w:t>
      </w:r>
      <w:r w:rsidR="005E268C">
        <w:t>-</w:t>
      </w:r>
      <w:r w:rsidR="00AA0A0D">
        <w:rPr>
          <w:b/>
        </w:rPr>
        <w:t>5</w:t>
      </w:r>
      <w:r w:rsidR="00BE4664" w:rsidRPr="00BE4664">
        <w:rPr>
          <w:b/>
        </w:rPr>
        <w:t>(</w:t>
      </w:r>
      <w:r w:rsidR="006E6423">
        <w:rPr>
          <w:b/>
        </w:rPr>
        <w:t>46</w:t>
      </w:r>
      <w:r w:rsidR="00BE4664" w:rsidRPr="00BE4664">
        <w:rPr>
          <w:b/>
        </w:rPr>
        <w:t>%)</w:t>
      </w:r>
      <w:r w:rsidR="00BE4664">
        <w:t>.</w:t>
      </w:r>
    </w:p>
    <w:p w:rsidR="0096748E" w:rsidRDefault="0096748E" w:rsidP="009C4726"/>
    <w:p w:rsidR="0036455E" w:rsidRDefault="0036455E" w:rsidP="0036455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тематика обращений</w:t>
      </w:r>
      <w:r w:rsidR="000C393C">
        <w:rPr>
          <w:sz w:val="28"/>
          <w:szCs w:val="28"/>
        </w:rPr>
        <w:t xml:space="preserve"> в соответствии с классификатором</w:t>
      </w:r>
      <w:r>
        <w:rPr>
          <w:sz w:val="28"/>
          <w:szCs w:val="28"/>
        </w:rPr>
        <w:t>:</w:t>
      </w:r>
    </w:p>
    <w:p w:rsidR="0036455E" w:rsidRDefault="0036455E" w:rsidP="0036455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Запросы архивных данных </w:t>
      </w:r>
      <w:r w:rsidR="00251EE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51EEC" w:rsidRPr="00B71D83">
        <w:rPr>
          <w:b/>
          <w:sz w:val="28"/>
          <w:szCs w:val="28"/>
        </w:rPr>
        <w:t>0</w:t>
      </w:r>
      <w:r w:rsidRPr="0036455E">
        <w:rPr>
          <w:b/>
          <w:sz w:val="28"/>
          <w:szCs w:val="28"/>
        </w:rPr>
        <w:t>;</w:t>
      </w:r>
      <w:r w:rsidR="0004189C">
        <w:rPr>
          <w:b/>
          <w:sz w:val="28"/>
          <w:szCs w:val="28"/>
        </w:rPr>
        <w:t xml:space="preserve">  </w:t>
      </w:r>
    </w:p>
    <w:p w:rsidR="0036455E" w:rsidRPr="00E80D5D" w:rsidRDefault="0036455E" w:rsidP="0036455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Запросы </w:t>
      </w:r>
      <w:r w:rsidR="00E50D19">
        <w:rPr>
          <w:sz w:val="28"/>
          <w:szCs w:val="28"/>
        </w:rPr>
        <w:t>ВПН</w:t>
      </w:r>
      <w:r>
        <w:rPr>
          <w:sz w:val="28"/>
          <w:szCs w:val="28"/>
        </w:rPr>
        <w:t xml:space="preserve"> </w:t>
      </w:r>
      <w:r w:rsidR="0057394A">
        <w:rPr>
          <w:sz w:val="28"/>
          <w:szCs w:val="28"/>
        </w:rPr>
        <w:t>–</w:t>
      </w:r>
      <w:r w:rsidR="005E268C" w:rsidRPr="00B71D83">
        <w:rPr>
          <w:b/>
          <w:sz w:val="28"/>
          <w:szCs w:val="28"/>
        </w:rPr>
        <w:t xml:space="preserve"> </w:t>
      </w:r>
      <w:r w:rsidR="00AA0A0D" w:rsidRPr="00B71D83">
        <w:rPr>
          <w:b/>
          <w:sz w:val="28"/>
          <w:szCs w:val="28"/>
        </w:rPr>
        <w:t>1</w:t>
      </w:r>
      <w:r w:rsidR="0057394A" w:rsidRPr="0057394A">
        <w:rPr>
          <w:b/>
          <w:sz w:val="28"/>
          <w:szCs w:val="28"/>
        </w:rPr>
        <w:t xml:space="preserve"> (</w:t>
      </w:r>
      <w:r w:rsidR="00251EEC">
        <w:rPr>
          <w:b/>
          <w:sz w:val="28"/>
          <w:szCs w:val="28"/>
        </w:rPr>
        <w:t>9</w:t>
      </w:r>
      <w:r w:rsidR="0057394A" w:rsidRPr="0057394A">
        <w:rPr>
          <w:b/>
          <w:sz w:val="28"/>
          <w:szCs w:val="28"/>
        </w:rPr>
        <w:t>%)</w:t>
      </w:r>
      <w:r w:rsidR="00490E28" w:rsidRPr="0057394A">
        <w:rPr>
          <w:b/>
          <w:sz w:val="28"/>
          <w:szCs w:val="28"/>
        </w:rPr>
        <w:t>;</w:t>
      </w:r>
    </w:p>
    <w:p w:rsidR="0036455E" w:rsidRDefault="0036455E" w:rsidP="0036455E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Предоставление официальной статистической информации </w:t>
      </w:r>
      <w:r w:rsidR="005E268C">
        <w:rPr>
          <w:sz w:val="28"/>
          <w:szCs w:val="28"/>
        </w:rPr>
        <w:t>-</w:t>
      </w:r>
      <w:r w:rsidR="005556CE">
        <w:rPr>
          <w:b/>
          <w:sz w:val="28"/>
          <w:szCs w:val="28"/>
        </w:rPr>
        <w:t xml:space="preserve"> </w:t>
      </w:r>
      <w:r w:rsidR="006E6423" w:rsidRPr="00B71D83">
        <w:rPr>
          <w:sz w:val="28"/>
          <w:szCs w:val="28"/>
        </w:rPr>
        <w:t>7</w:t>
      </w:r>
      <w:r w:rsidR="005556CE">
        <w:rPr>
          <w:b/>
          <w:sz w:val="28"/>
          <w:szCs w:val="28"/>
        </w:rPr>
        <w:t>(</w:t>
      </w:r>
      <w:r w:rsidR="00251EEC">
        <w:rPr>
          <w:b/>
          <w:sz w:val="28"/>
          <w:szCs w:val="28"/>
        </w:rPr>
        <w:t>64</w:t>
      </w:r>
      <w:r>
        <w:rPr>
          <w:b/>
          <w:sz w:val="28"/>
          <w:szCs w:val="28"/>
        </w:rPr>
        <w:t>%)</w:t>
      </w:r>
      <w:r w:rsidRPr="0036455E">
        <w:rPr>
          <w:b/>
          <w:sz w:val="28"/>
          <w:szCs w:val="28"/>
        </w:rPr>
        <w:t>;</w:t>
      </w:r>
    </w:p>
    <w:p w:rsidR="00E83925" w:rsidRDefault="0036455E" w:rsidP="00E83925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Другие </w:t>
      </w:r>
      <w:r w:rsidR="00C12C87">
        <w:rPr>
          <w:sz w:val="28"/>
          <w:szCs w:val="28"/>
        </w:rPr>
        <w:t>вопросы классификатора</w:t>
      </w:r>
      <w:r>
        <w:rPr>
          <w:sz w:val="28"/>
          <w:szCs w:val="28"/>
        </w:rPr>
        <w:t xml:space="preserve"> </w:t>
      </w:r>
      <w:r w:rsidR="00E83925">
        <w:rPr>
          <w:sz w:val="28"/>
          <w:szCs w:val="28"/>
        </w:rPr>
        <w:t xml:space="preserve">- </w:t>
      </w:r>
      <w:r w:rsidR="00251EEC" w:rsidRPr="00B71D83">
        <w:rPr>
          <w:b/>
          <w:sz w:val="28"/>
          <w:szCs w:val="28"/>
        </w:rPr>
        <w:t>3</w:t>
      </w:r>
      <w:r w:rsidR="00E83925">
        <w:rPr>
          <w:b/>
          <w:sz w:val="28"/>
          <w:szCs w:val="28"/>
        </w:rPr>
        <w:t>(</w:t>
      </w:r>
      <w:r w:rsidR="00251EEC">
        <w:rPr>
          <w:b/>
          <w:sz w:val="28"/>
          <w:szCs w:val="28"/>
        </w:rPr>
        <w:t>27</w:t>
      </w:r>
      <w:r w:rsidR="00E83925">
        <w:rPr>
          <w:b/>
          <w:sz w:val="28"/>
          <w:szCs w:val="28"/>
        </w:rPr>
        <w:t>%).</w:t>
      </w:r>
    </w:p>
    <w:p w:rsidR="0036455E" w:rsidRDefault="0036455E" w:rsidP="00E83925">
      <w:pPr>
        <w:pStyle w:val="Default"/>
        <w:ind w:firstLine="709"/>
        <w:jc w:val="both"/>
      </w:pPr>
    </w:p>
    <w:p w:rsidR="002D2F00" w:rsidRDefault="00222228" w:rsidP="002D2F00">
      <w:r>
        <w:t>Кировстатом</w:t>
      </w:r>
      <w:r w:rsidR="00BE4664">
        <w:t xml:space="preserve"> </w:t>
      </w:r>
      <w:r w:rsidR="008C466A">
        <w:t xml:space="preserve"> </w:t>
      </w:r>
      <w:r w:rsidR="00BE4664">
        <w:t xml:space="preserve">в </w:t>
      </w:r>
      <w:r w:rsidR="00E83925">
        <w:t xml:space="preserve"> </w:t>
      </w:r>
      <w:r w:rsidR="00AA0A0D">
        <w:rPr>
          <w:b/>
        </w:rPr>
        <w:t>3</w:t>
      </w:r>
      <w:r w:rsidR="00BE4664">
        <w:t xml:space="preserve"> квартале</w:t>
      </w:r>
      <w:r w:rsidR="00DD6D01">
        <w:t xml:space="preserve"> </w:t>
      </w:r>
      <w:r w:rsidR="00BE4664">
        <w:t xml:space="preserve"> 20</w:t>
      </w:r>
      <w:r w:rsidR="00E03D2E">
        <w:t>2</w:t>
      </w:r>
      <w:r w:rsidR="00DD6D01">
        <w:t>3</w:t>
      </w:r>
      <w:r w:rsidR="00BE4664">
        <w:t xml:space="preserve"> года </w:t>
      </w:r>
      <w:r w:rsidR="00064901">
        <w:t>рассмотрено</w:t>
      </w:r>
      <w:r w:rsidR="00BE4664">
        <w:t xml:space="preserve"> </w:t>
      </w:r>
      <w:r w:rsidR="00AA0A0D" w:rsidRPr="00B71D83">
        <w:rPr>
          <w:b/>
        </w:rPr>
        <w:t>11</w:t>
      </w:r>
      <w:r w:rsidR="005E4F80">
        <w:rPr>
          <w:b/>
        </w:rPr>
        <w:t xml:space="preserve"> </w:t>
      </w:r>
      <w:r w:rsidR="00BE4664">
        <w:t>обращени</w:t>
      </w:r>
      <w:r w:rsidR="006E221C">
        <w:t>й</w:t>
      </w:r>
      <w:r w:rsidR="00BE4664">
        <w:t xml:space="preserve"> граждан</w:t>
      </w:r>
      <w:r w:rsidR="006E221C">
        <w:t>.</w:t>
      </w:r>
      <w:r w:rsidR="002D2F00">
        <w:t xml:space="preserve"> </w:t>
      </w:r>
    </w:p>
    <w:p w:rsidR="00F648CD" w:rsidRDefault="00F648CD" w:rsidP="009C4726"/>
    <w:p w:rsidR="003C2A9F" w:rsidRDefault="00064901" w:rsidP="009C4726">
      <w:r>
        <w:t xml:space="preserve">По результатам рассмотрения обращений в </w:t>
      </w:r>
      <w:r w:rsidR="00AA0A0D">
        <w:t>3</w:t>
      </w:r>
      <w:r>
        <w:t xml:space="preserve"> квартале 20</w:t>
      </w:r>
      <w:r w:rsidR="003722B8">
        <w:t>23</w:t>
      </w:r>
      <w:r>
        <w:t xml:space="preserve"> года </w:t>
      </w:r>
      <w:r w:rsidR="00C95A6E">
        <w:t>предоставлен</w:t>
      </w:r>
      <w:r w:rsidR="0057394A">
        <w:t>о</w:t>
      </w:r>
      <w:r w:rsidR="00371CEF">
        <w:t xml:space="preserve">  </w:t>
      </w:r>
      <w:r w:rsidR="00AA0A0D">
        <w:rPr>
          <w:b/>
        </w:rPr>
        <w:t>11</w:t>
      </w:r>
      <w:r>
        <w:t xml:space="preserve"> ответ</w:t>
      </w:r>
      <w:r w:rsidR="006E221C">
        <w:t>ов</w:t>
      </w:r>
      <w:r>
        <w:t>, из них</w:t>
      </w:r>
      <w:r w:rsidR="00763E75">
        <w:t>:</w:t>
      </w:r>
    </w:p>
    <w:p w:rsidR="008C45AB" w:rsidRDefault="008C45AB" w:rsidP="009C4726">
      <w:r>
        <w:t xml:space="preserve">По </w:t>
      </w:r>
      <w:r w:rsidR="00091488">
        <w:t>оценке</w:t>
      </w:r>
      <w:r>
        <w:t xml:space="preserve"> рассмотрения:</w:t>
      </w:r>
    </w:p>
    <w:p w:rsidR="008C45AB" w:rsidRDefault="005F5C67" w:rsidP="009C4726">
      <w:pPr>
        <w:rPr>
          <w:b/>
        </w:rPr>
      </w:pPr>
      <w:r>
        <w:t>«</w:t>
      </w:r>
      <w:r w:rsidR="00847BE5">
        <w:t>разъяснено</w:t>
      </w:r>
      <w:r>
        <w:t>»</w:t>
      </w:r>
      <w:r w:rsidR="00847BE5">
        <w:t xml:space="preserve"> -</w:t>
      </w:r>
      <w:r w:rsidR="0015547C" w:rsidRPr="00B71D83">
        <w:rPr>
          <w:b/>
        </w:rPr>
        <w:t>5</w:t>
      </w:r>
      <w:r w:rsidR="00847BE5">
        <w:t xml:space="preserve"> </w:t>
      </w:r>
      <w:r>
        <w:rPr>
          <w:b/>
        </w:rPr>
        <w:t>(</w:t>
      </w:r>
      <w:r w:rsidR="0015547C">
        <w:rPr>
          <w:b/>
        </w:rPr>
        <w:t>46</w:t>
      </w:r>
      <w:r>
        <w:rPr>
          <w:b/>
        </w:rPr>
        <w:t>%)</w:t>
      </w:r>
      <w:r w:rsidR="008C45AB" w:rsidRPr="008C466A">
        <w:rPr>
          <w:b/>
        </w:rPr>
        <w:t>;</w:t>
      </w:r>
    </w:p>
    <w:p w:rsidR="005F5C67" w:rsidRDefault="005F5C67" w:rsidP="008C45AB">
      <w:r>
        <w:lastRenderedPageBreak/>
        <w:t xml:space="preserve">«предоставлена </w:t>
      </w:r>
      <w:r w:rsidR="00091488">
        <w:t>государственная услуга</w:t>
      </w:r>
      <w:r>
        <w:t>»</w:t>
      </w:r>
      <w:r w:rsidRPr="00E80D5D">
        <w:rPr>
          <w:b/>
        </w:rPr>
        <w:t xml:space="preserve"> -</w:t>
      </w:r>
      <w:r w:rsidRPr="00E80D5D">
        <w:t xml:space="preserve"> </w:t>
      </w:r>
      <w:r w:rsidR="0015547C">
        <w:t>6</w:t>
      </w:r>
      <w:r w:rsidR="003C6B2A" w:rsidRPr="00E80D5D">
        <w:rPr>
          <w:b/>
        </w:rPr>
        <w:t>(</w:t>
      </w:r>
      <w:r w:rsidR="0015547C">
        <w:rPr>
          <w:b/>
        </w:rPr>
        <w:t>54</w:t>
      </w:r>
      <w:r w:rsidR="003C6B2A" w:rsidRPr="00E80D5D">
        <w:rPr>
          <w:b/>
        </w:rPr>
        <w:t>%)</w:t>
      </w:r>
      <w:r w:rsidR="00E80D5D" w:rsidRPr="00E80D5D">
        <w:t>.</w:t>
      </w:r>
    </w:p>
    <w:p w:rsidR="00C12C87" w:rsidRDefault="00C12C87" w:rsidP="008C45AB"/>
    <w:p w:rsidR="000C393C" w:rsidRDefault="000C393C" w:rsidP="008C45AB"/>
    <w:p w:rsidR="00E80D5D" w:rsidRDefault="005F5C67" w:rsidP="00AE7D2B">
      <w:r>
        <w:t xml:space="preserve">Все обращения, поступившие в </w:t>
      </w:r>
      <w:r w:rsidR="00C85481">
        <w:t>Кировстат</w:t>
      </w:r>
      <w:r>
        <w:t xml:space="preserve"> в</w:t>
      </w:r>
      <w:r w:rsidR="009768A2">
        <w:t xml:space="preserve"> </w:t>
      </w:r>
      <w:r w:rsidR="00F3121B">
        <w:t>3</w:t>
      </w:r>
      <w:r>
        <w:t xml:space="preserve"> квартале </w:t>
      </w:r>
      <w:r w:rsidR="0065664E">
        <w:t xml:space="preserve"> </w:t>
      </w:r>
      <w:r>
        <w:t>20</w:t>
      </w:r>
      <w:r w:rsidR="00E03D2E">
        <w:t>2</w:t>
      </w:r>
      <w:r w:rsidR="00381FA6">
        <w:t>3</w:t>
      </w:r>
      <w:r>
        <w:t xml:space="preserve"> года, были </w:t>
      </w:r>
      <w:r w:rsidR="008C45AB">
        <w:t>рассмотрен</w:t>
      </w:r>
      <w:r>
        <w:t xml:space="preserve">ы </w:t>
      </w:r>
      <w:r w:rsidR="008C45AB">
        <w:t xml:space="preserve">в </w:t>
      </w:r>
      <w:r w:rsidR="00834A10">
        <w:t xml:space="preserve">срок </w:t>
      </w:r>
      <w:r w:rsidR="008C45AB">
        <w:t>установленны</w:t>
      </w:r>
      <w:r>
        <w:t>й</w:t>
      </w:r>
      <w:r w:rsidR="008C45AB">
        <w:t xml:space="preserve"> </w:t>
      </w:r>
      <w:r w:rsidR="004A2DD8">
        <w:t xml:space="preserve">законодательством </w:t>
      </w:r>
      <w:r w:rsidR="0065664E">
        <w:t xml:space="preserve"> </w:t>
      </w:r>
      <w:r w:rsidR="00834A10">
        <w:t>Российской Федерации</w:t>
      </w:r>
      <w:r>
        <w:t xml:space="preserve">. </w:t>
      </w:r>
      <w:r w:rsidR="008C45AB">
        <w:t xml:space="preserve"> </w:t>
      </w:r>
    </w:p>
    <w:p w:rsidR="00E80D5D" w:rsidRDefault="0026671E" w:rsidP="00E80D5D">
      <w:r>
        <w:t>О</w:t>
      </w:r>
      <w:r w:rsidR="00E80D5D">
        <w:t>тветы гражданам направлены за подписью:</w:t>
      </w:r>
    </w:p>
    <w:p w:rsidR="00E03D2E" w:rsidRDefault="00E03D2E" w:rsidP="00E80D5D">
      <w:r>
        <w:t xml:space="preserve">руководителя Кировстата </w:t>
      </w:r>
      <w:r w:rsidR="0057394A">
        <w:t>–</w:t>
      </w:r>
      <w:r>
        <w:t xml:space="preserve"> </w:t>
      </w:r>
      <w:r w:rsidR="0015547C">
        <w:rPr>
          <w:b/>
        </w:rPr>
        <w:t>4</w:t>
      </w:r>
      <w:r w:rsidR="0057394A">
        <w:rPr>
          <w:b/>
        </w:rPr>
        <w:t>(</w:t>
      </w:r>
      <w:r w:rsidR="0015547C">
        <w:rPr>
          <w:b/>
        </w:rPr>
        <w:t>36</w:t>
      </w:r>
      <w:r w:rsidR="0057394A">
        <w:rPr>
          <w:b/>
        </w:rPr>
        <w:t>%)</w:t>
      </w:r>
      <w:r>
        <w:t>;</w:t>
      </w:r>
    </w:p>
    <w:p w:rsidR="00E80D5D" w:rsidRDefault="00E80D5D" w:rsidP="00E80D5D">
      <w:r>
        <w:t xml:space="preserve">заместителей руководителя Кировстата </w:t>
      </w:r>
      <w:r w:rsidR="005E268C">
        <w:t>-</w:t>
      </w:r>
      <w:r>
        <w:t xml:space="preserve"> </w:t>
      </w:r>
      <w:r w:rsidR="0015547C">
        <w:rPr>
          <w:b/>
        </w:rPr>
        <w:t>7</w:t>
      </w:r>
      <w:r>
        <w:rPr>
          <w:b/>
        </w:rPr>
        <w:t>(</w:t>
      </w:r>
      <w:r w:rsidR="0015547C">
        <w:rPr>
          <w:b/>
        </w:rPr>
        <w:t>64</w:t>
      </w:r>
      <w:r>
        <w:rPr>
          <w:b/>
        </w:rPr>
        <w:t>%)</w:t>
      </w:r>
      <w:r w:rsidR="003C6B2A">
        <w:t>.</w:t>
      </w:r>
    </w:p>
    <w:p w:rsidR="00AE7D2B" w:rsidRDefault="00D55881" w:rsidP="00AE7D2B">
      <w:r w:rsidRPr="00C10B0E">
        <w:t>Жалоб и замечаний по качеству подготовленной по запросам информации и срокам исполнения не поступало</w:t>
      </w:r>
      <w:r>
        <w:t>.</w:t>
      </w:r>
    </w:p>
    <w:p w:rsidR="00C85481" w:rsidRDefault="00C85481" w:rsidP="00A66D9B"/>
    <w:p w:rsidR="00A66D9B" w:rsidRDefault="00A66D9B" w:rsidP="00A66D9B">
      <w:r>
        <w:t>В ходе рассмотрения обращений граждан установлено, что обращения на действие либо бездействие должностных лиц Территориального органа, повлекшее нарушение прав, свобод и законных интересов граждан, по результатам рассмотрения которых:</w:t>
      </w:r>
    </w:p>
    <w:p w:rsidR="00A66D9B" w:rsidRDefault="00A66D9B" w:rsidP="00A66D9B">
      <w:proofErr w:type="gramStart"/>
      <w:r>
        <w:t>привлечены к ответственности – нет;</w:t>
      </w:r>
      <w:proofErr w:type="gramEnd"/>
    </w:p>
    <w:p w:rsidR="00A66D9B" w:rsidRDefault="00A66D9B" w:rsidP="00A66D9B">
      <w:proofErr w:type="gramStart"/>
      <w:r>
        <w:t>не привлечены к ответственности – нет.</w:t>
      </w:r>
      <w:proofErr w:type="gramEnd"/>
    </w:p>
    <w:p w:rsidR="00EB27D2" w:rsidRDefault="00EB27D2" w:rsidP="00AE7D2B"/>
    <w:p w:rsidR="006E221C" w:rsidRDefault="00DA3063" w:rsidP="006E221C">
      <w:r>
        <w:t>Во 3</w:t>
      </w:r>
      <w:r w:rsidR="00DD6D01">
        <w:t xml:space="preserve">  квартале 2023</w:t>
      </w:r>
      <w:r w:rsidR="006E221C">
        <w:t xml:space="preserve"> года в Приемной Президента Российской Федерации в Кировской области  руководителем Кировстата </w:t>
      </w:r>
      <w:r w:rsidR="00DD6D01">
        <w:t xml:space="preserve"> </w:t>
      </w:r>
      <w:r w:rsidR="006E221C">
        <w:t xml:space="preserve">осуществлен </w:t>
      </w:r>
      <w:r w:rsidR="006E221C" w:rsidRPr="00D55881">
        <w:rPr>
          <w:b/>
        </w:rPr>
        <w:t xml:space="preserve">личный прием </w:t>
      </w:r>
      <w:r w:rsidR="003722B8" w:rsidRPr="009B45D3">
        <w:rPr>
          <w:b/>
        </w:rPr>
        <w:t>пяти</w:t>
      </w:r>
      <w:r w:rsidR="003722B8">
        <w:rPr>
          <w:b/>
        </w:rPr>
        <w:t xml:space="preserve"> </w:t>
      </w:r>
      <w:r w:rsidR="006E221C">
        <w:t xml:space="preserve">граждан. </w:t>
      </w:r>
    </w:p>
    <w:p w:rsidR="006E221C" w:rsidRDefault="006E221C" w:rsidP="006E221C">
      <w:r w:rsidRPr="00415B3D">
        <w:t>В ходе личного приёма руковод</w:t>
      </w:r>
      <w:r>
        <w:t xml:space="preserve">ителем Кировстата </w:t>
      </w:r>
      <w:r w:rsidRPr="00415B3D">
        <w:t xml:space="preserve"> даны разъяснения гр</w:t>
      </w:r>
      <w:r>
        <w:t xml:space="preserve">ажданам по </w:t>
      </w:r>
      <w:r w:rsidRPr="00415B3D">
        <w:t>поставленн</w:t>
      </w:r>
      <w:r>
        <w:t xml:space="preserve">ым </w:t>
      </w:r>
      <w:r w:rsidRPr="00415B3D">
        <w:t>вопрос</w:t>
      </w:r>
      <w:r>
        <w:t>ам:</w:t>
      </w:r>
    </w:p>
    <w:p w:rsidR="006E221C" w:rsidRDefault="006E221C" w:rsidP="006E221C">
      <w:pPr>
        <w:rPr>
          <w:b/>
        </w:rPr>
      </w:pPr>
      <w:r>
        <w:rPr>
          <w:b/>
        </w:rPr>
        <w:t>-</w:t>
      </w:r>
      <w:r>
        <w:t xml:space="preserve"> о предоставлении официальной статистической информации – </w:t>
      </w:r>
      <w:r w:rsidR="009B45D3">
        <w:rPr>
          <w:b/>
        </w:rPr>
        <w:t>5</w:t>
      </w:r>
      <w:bookmarkStart w:id="0" w:name="_GoBack"/>
      <w:bookmarkEnd w:id="0"/>
      <w:r>
        <w:rPr>
          <w:b/>
        </w:rPr>
        <w:t>,</w:t>
      </w:r>
    </w:p>
    <w:p w:rsidR="006E221C" w:rsidRPr="008B7D02" w:rsidRDefault="006E221C" w:rsidP="006E221C">
      <w:r>
        <w:rPr>
          <w:b/>
        </w:rPr>
        <w:t xml:space="preserve">- </w:t>
      </w:r>
      <w:r w:rsidRPr="008B7D02">
        <w:t xml:space="preserve">по иным вопросам </w:t>
      </w:r>
      <w:r w:rsidRPr="009B45D3">
        <w:rPr>
          <w:b/>
        </w:rPr>
        <w:t>-</w:t>
      </w:r>
      <w:r w:rsidR="00D4644C" w:rsidRPr="009B45D3">
        <w:rPr>
          <w:b/>
        </w:rPr>
        <w:t xml:space="preserve"> </w:t>
      </w:r>
      <w:r w:rsidR="009B45D3">
        <w:rPr>
          <w:b/>
        </w:rPr>
        <w:t>0</w:t>
      </w:r>
      <w:r w:rsidRPr="008B7D02">
        <w:t>.</w:t>
      </w:r>
    </w:p>
    <w:p w:rsidR="006E221C" w:rsidRDefault="006E221C" w:rsidP="006E221C"/>
    <w:p w:rsidR="0082329B" w:rsidRPr="001E513E" w:rsidRDefault="0082329B" w:rsidP="006E221C"/>
    <w:sectPr w:rsidR="0082329B" w:rsidRPr="001E513E" w:rsidSect="005E268C">
      <w:headerReference w:type="default" r:id="rId9"/>
      <w:footnotePr>
        <w:numRestart w:val="eachPage"/>
      </w:footnotePr>
      <w:pgSz w:w="11906" w:h="16838"/>
      <w:pgMar w:top="964" w:right="851" w:bottom="96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E5E" w:rsidRDefault="00C00E5E" w:rsidP="00CD7746">
      <w:r>
        <w:separator/>
      </w:r>
    </w:p>
  </w:endnote>
  <w:endnote w:type="continuationSeparator" w:id="0">
    <w:p w:rsidR="00C00E5E" w:rsidRDefault="00C00E5E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E5E" w:rsidRDefault="00C00E5E" w:rsidP="00CD7746">
      <w:r>
        <w:separator/>
      </w:r>
    </w:p>
  </w:footnote>
  <w:footnote w:type="continuationSeparator" w:id="0">
    <w:p w:rsidR="00C00E5E" w:rsidRDefault="00C00E5E" w:rsidP="00CD7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F648CD" w:rsidRDefault="00F648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5D3">
          <w:rPr>
            <w:noProof/>
          </w:rPr>
          <w:t>2</w:t>
        </w:r>
        <w:r>
          <w:fldChar w:fldCharType="end"/>
        </w:r>
      </w:p>
    </w:sdtContent>
  </w:sdt>
  <w:p w:rsidR="00F648CD" w:rsidRDefault="00F648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1A7E"/>
    <w:rsid w:val="00005BA0"/>
    <w:rsid w:val="00014C1E"/>
    <w:rsid w:val="000272CD"/>
    <w:rsid w:val="00033638"/>
    <w:rsid w:val="000349E1"/>
    <w:rsid w:val="00040540"/>
    <w:rsid w:val="0004189C"/>
    <w:rsid w:val="00045051"/>
    <w:rsid w:val="000510B9"/>
    <w:rsid w:val="0005243B"/>
    <w:rsid w:val="0006348E"/>
    <w:rsid w:val="00064901"/>
    <w:rsid w:val="00086B22"/>
    <w:rsid w:val="00091488"/>
    <w:rsid w:val="0009174B"/>
    <w:rsid w:val="000A5C56"/>
    <w:rsid w:val="000A7C34"/>
    <w:rsid w:val="000B6C53"/>
    <w:rsid w:val="000C393C"/>
    <w:rsid w:val="000D42CA"/>
    <w:rsid w:val="000D597A"/>
    <w:rsid w:val="000E6BEB"/>
    <w:rsid w:val="00102711"/>
    <w:rsid w:val="001115A5"/>
    <w:rsid w:val="00114E48"/>
    <w:rsid w:val="00132F7D"/>
    <w:rsid w:val="00136630"/>
    <w:rsid w:val="001428B4"/>
    <w:rsid w:val="001445DE"/>
    <w:rsid w:val="0014532C"/>
    <w:rsid w:val="0015547C"/>
    <w:rsid w:val="00156DC2"/>
    <w:rsid w:val="001762FF"/>
    <w:rsid w:val="001A33CB"/>
    <w:rsid w:val="001A6BDB"/>
    <w:rsid w:val="001B4742"/>
    <w:rsid w:val="001B5AEF"/>
    <w:rsid w:val="001B6E7A"/>
    <w:rsid w:val="001B7A09"/>
    <w:rsid w:val="001C2FD0"/>
    <w:rsid w:val="001C37D5"/>
    <w:rsid w:val="001C7404"/>
    <w:rsid w:val="001E513E"/>
    <w:rsid w:val="00206602"/>
    <w:rsid w:val="002066F6"/>
    <w:rsid w:val="00222228"/>
    <w:rsid w:val="0023073A"/>
    <w:rsid w:val="002314E5"/>
    <w:rsid w:val="00240792"/>
    <w:rsid w:val="00246736"/>
    <w:rsid w:val="00251EEC"/>
    <w:rsid w:val="00261BB3"/>
    <w:rsid w:val="0026671E"/>
    <w:rsid w:val="00270FC4"/>
    <w:rsid w:val="00280953"/>
    <w:rsid w:val="002878F1"/>
    <w:rsid w:val="002B761C"/>
    <w:rsid w:val="002C33E3"/>
    <w:rsid w:val="002C76B4"/>
    <w:rsid w:val="002D2F00"/>
    <w:rsid w:val="002D78BF"/>
    <w:rsid w:val="002E18CA"/>
    <w:rsid w:val="002F1CD5"/>
    <w:rsid w:val="002F4BEE"/>
    <w:rsid w:val="002F69E0"/>
    <w:rsid w:val="00304F37"/>
    <w:rsid w:val="0031020A"/>
    <w:rsid w:val="003207F3"/>
    <w:rsid w:val="0033136A"/>
    <w:rsid w:val="0034599A"/>
    <w:rsid w:val="00347DA1"/>
    <w:rsid w:val="0036455E"/>
    <w:rsid w:val="00365C1B"/>
    <w:rsid w:val="00365DBA"/>
    <w:rsid w:val="00371CEF"/>
    <w:rsid w:val="003722B8"/>
    <w:rsid w:val="00375C94"/>
    <w:rsid w:val="003765AF"/>
    <w:rsid w:val="00380658"/>
    <w:rsid w:val="00381FA6"/>
    <w:rsid w:val="003B039E"/>
    <w:rsid w:val="003C2A9F"/>
    <w:rsid w:val="003C6B2A"/>
    <w:rsid w:val="003C7CE0"/>
    <w:rsid w:val="003D2732"/>
    <w:rsid w:val="003D591F"/>
    <w:rsid w:val="003F04AB"/>
    <w:rsid w:val="003F2C73"/>
    <w:rsid w:val="00400A2A"/>
    <w:rsid w:val="004163FE"/>
    <w:rsid w:val="0042179D"/>
    <w:rsid w:val="0043504D"/>
    <w:rsid w:val="004411F7"/>
    <w:rsid w:val="00441463"/>
    <w:rsid w:val="00451F8A"/>
    <w:rsid w:val="00453866"/>
    <w:rsid w:val="004544A9"/>
    <w:rsid w:val="00490E28"/>
    <w:rsid w:val="00492CB0"/>
    <w:rsid w:val="00494967"/>
    <w:rsid w:val="00497830"/>
    <w:rsid w:val="004A2DD8"/>
    <w:rsid w:val="004A763B"/>
    <w:rsid w:val="004B580D"/>
    <w:rsid w:val="004C1ABA"/>
    <w:rsid w:val="004D46FD"/>
    <w:rsid w:val="004F7FB4"/>
    <w:rsid w:val="00547970"/>
    <w:rsid w:val="005556CE"/>
    <w:rsid w:val="00556D0F"/>
    <w:rsid w:val="00561144"/>
    <w:rsid w:val="00564EF7"/>
    <w:rsid w:val="00567D2A"/>
    <w:rsid w:val="00571299"/>
    <w:rsid w:val="00573423"/>
    <w:rsid w:val="0057394A"/>
    <w:rsid w:val="00573C89"/>
    <w:rsid w:val="00580226"/>
    <w:rsid w:val="005A34B7"/>
    <w:rsid w:val="005C229A"/>
    <w:rsid w:val="005E268C"/>
    <w:rsid w:val="005E4F80"/>
    <w:rsid w:val="005F5C67"/>
    <w:rsid w:val="00601B1F"/>
    <w:rsid w:val="00604F91"/>
    <w:rsid w:val="00605B00"/>
    <w:rsid w:val="00605FC6"/>
    <w:rsid w:val="00656169"/>
    <w:rsid w:val="0065664E"/>
    <w:rsid w:val="00660D7C"/>
    <w:rsid w:val="006801F8"/>
    <w:rsid w:val="00693BF5"/>
    <w:rsid w:val="006B588A"/>
    <w:rsid w:val="006D6659"/>
    <w:rsid w:val="006E093B"/>
    <w:rsid w:val="006E221C"/>
    <w:rsid w:val="006E6423"/>
    <w:rsid w:val="0070312D"/>
    <w:rsid w:val="00713845"/>
    <w:rsid w:val="007210FA"/>
    <w:rsid w:val="007338C9"/>
    <w:rsid w:val="00746C6F"/>
    <w:rsid w:val="0075287D"/>
    <w:rsid w:val="00753ABE"/>
    <w:rsid w:val="00763E75"/>
    <w:rsid w:val="00784100"/>
    <w:rsid w:val="007E2DA2"/>
    <w:rsid w:val="007F16D4"/>
    <w:rsid w:val="00811BF8"/>
    <w:rsid w:val="0082329B"/>
    <w:rsid w:val="00834A10"/>
    <w:rsid w:val="00847BE5"/>
    <w:rsid w:val="00847FAD"/>
    <w:rsid w:val="00857DAC"/>
    <w:rsid w:val="008A34D3"/>
    <w:rsid w:val="008C45AB"/>
    <w:rsid w:val="008C466A"/>
    <w:rsid w:val="008C695F"/>
    <w:rsid w:val="008C7715"/>
    <w:rsid w:val="00907C2A"/>
    <w:rsid w:val="009231FB"/>
    <w:rsid w:val="00923E27"/>
    <w:rsid w:val="0093300A"/>
    <w:rsid w:val="00936714"/>
    <w:rsid w:val="009551C3"/>
    <w:rsid w:val="009656D5"/>
    <w:rsid w:val="009661E0"/>
    <w:rsid w:val="0096748E"/>
    <w:rsid w:val="009768A2"/>
    <w:rsid w:val="00991E5C"/>
    <w:rsid w:val="009947EC"/>
    <w:rsid w:val="00996ABD"/>
    <w:rsid w:val="009A1C7F"/>
    <w:rsid w:val="009A2083"/>
    <w:rsid w:val="009B45D3"/>
    <w:rsid w:val="009B4B7C"/>
    <w:rsid w:val="009B6416"/>
    <w:rsid w:val="009C4726"/>
    <w:rsid w:val="009C61AD"/>
    <w:rsid w:val="009D38FC"/>
    <w:rsid w:val="009E2C63"/>
    <w:rsid w:val="00A21C84"/>
    <w:rsid w:val="00A5165F"/>
    <w:rsid w:val="00A529ED"/>
    <w:rsid w:val="00A60C10"/>
    <w:rsid w:val="00A66D9B"/>
    <w:rsid w:val="00A750CF"/>
    <w:rsid w:val="00A931AD"/>
    <w:rsid w:val="00AA0A0D"/>
    <w:rsid w:val="00AA4871"/>
    <w:rsid w:val="00AC40D6"/>
    <w:rsid w:val="00AD43A5"/>
    <w:rsid w:val="00AD5796"/>
    <w:rsid w:val="00AE14DF"/>
    <w:rsid w:val="00AE7D2B"/>
    <w:rsid w:val="00B157B4"/>
    <w:rsid w:val="00B31F26"/>
    <w:rsid w:val="00B41ACA"/>
    <w:rsid w:val="00B45015"/>
    <w:rsid w:val="00B46C90"/>
    <w:rsid w:val="00B5647B"/>
    <w:rsid w:val="00B62240"/>
    <w:rsid w:val="00B6229A"/>
    <w:rsid w:val="00B71D83"/>
    <w:rsid w:val="00B8135B"/>
    <w:rsid w:val="00B96377"/>
    <w:rsid w:val="00B96723"/>
    <w:rsid w:val="00BC24CF"/>
    <w:rsid w:val="00BC7ADB"/>
    <w:rsid w:val="00BD0D2C"/>
    <w:rsid w:val="00BD19AB"/>
    <w:rsid w:val="00BD4765"/>
    <w:rsid w:val="00BD7767"/>
    <w:rsid w:val="00BE4664"/>
    <w:rsid w:val="00BF2461"/>
    <w:rsid w:val="00BF64D9"/>
    <w:rsid w:val="00BF73AE"/>
    <w:rsid w:val="00C00E5E"/>
    <w:rsid w:val="00C0368F"/>
    <w:rsid w:val="00C12C87"/>
    <w:rsid w:val="00C26A25"/>
    <w:rsid w:val="00C313E6"/>
    <w:rsid w:val="00C40318"/>
    <w:rsid w:val="00C62365"/>
    <w:rsid w:val="00C64854"/>
    <w:rsid w:val="00C72F46"/>
    <w:rsid w:val="00C818CD"/>
    <w:rsid w:val="00C85481"/>
    <w:rsid w:val="00C95A6E"/>
    <w:rsid w:val="00C974D6"/>
    <w:rsid w:val="00CA6C3E"/>
    <w:rsid w:val="00CD3BA0"/>
    <w:rsid w:val="00CD7746"/>
    <w:rsid w:val="00CE3EE4"/>
    <w:rsid w:val="00CF6A3F"/>
    <w:rsid w:val="00D44DA5"/>
    <w:rsid w:val="00D461D1"/>
    <w:rsid w:val="00D4644C"/>
    <w:rsid w:val="00D55881"/>
    <w:rsid w:val="00D60B02"/>
    <w:rsid w:val="00D846C0"/>
    <w:rsid w:val="00DA3063"/>
    <w:rsid w:val="00DA6275"/>
    <w:rsid w:val="00DC3460"/>
    <w:rsid w:val="00DC54F3"/>
    <w:rsid w:val="00DC693B"/>
    <w:rsid w:val="00DD4E91"/>
    <w:rsid w:val="00DD6D01"/>
    <w:rsid w:val="00DE39D7"/>
    <w:rsid w:val="00E03D2E"/>
    <w:rsid w:val="00E07365"/>
    <w:rsid w:val="00E107A1"/>
    <w:rsid w:val="00E1327B"/>
    <w:rsid w:val="00E47AD0"/>
    <w:rsid w:val="00E50D19"/>
    <w:rsid w:val="00E62321"/>
    <w:rsid w:val="00E76E2C"/>
    <w:rsid w:val="00E80D5D"/>
    <w:rsid w:val="00E83925"/>
    <w:rsid w:val="00E84F8E"/>
    <w:rsid w:val="00E8606B"/>
    <w:rsid w:val="00EB27D2"/>
    <w:rsid w:val="00EC13FD"/>
    <w:rsid w:val="00EC75EA"/>
    <w:rsid w:val="00ED2B83"/>
    <w:rsid w:val="00ED39E9"/>
    <w:rsid w:val="00EE3703"/>
    <w:rsid w:val="00EE58B6"/>
    <w:rsid w:val="00F069B3"/>
    <w:rsid w:val="00F14B05"/>
    <w:rsid w:val="00F154A4"/>
    <w:rsid w:val="00F3121B"/>
    <w:rsid w:val="00F648CD"/>
    <w:rsid w:val="00F7568F"/>
    <w:rsid w:val="00F84016"/>
    <w:rsid w:val="00FA3383"/>
    <w:rsid w:val="00FA4C42"/>
    <w:rsid w:val="00FD06DF"/>
    <w:rsid w:val="00FE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8E214-B582-4B4D-B8B4-D3A448E8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Волкова Наталья Александровна</cp:lastModifiedBy>
  <cp:revision>25</cp:revision>
  <cp:lastPrinted>2019-10-09T07:51:00Z</cp:lastPrinted>
  <dcterms:created xsi:type="dcterms:W3CDTF">2022-01-11T09:17:00Z</dcterms:created>
  <dcterms:modified xsi:type="dcterms:W3CDTF">2023-10-03T07:11:00Z</dcterms:modified>
</cp:coreProperties>
</file>